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D9EE7" w14:textId="77777777" w:rsidR="00F46323" w:rsidRDefault="00394075" w:rsidP="00AE7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1149A9">
        <w:rPr>
          <w:rFonts w:ascii="Times New Roman" w:hAnsi="Times New Roman" w:cs="Times New Roman"/>
          <w:b/>
          <w:sz w:val="36"/>
          <w:szCs w:val="24"/>
        </w:rPr>
        <w:t>ANOTACE K VOLITELNÝM PŘEDMĚTŮM PK EV</w:t>
      </w:r>
    </w:p>
    <w:p w14:paraId="76E5E34C" w14:textId="77777777" w:rsidR="001149A9" w:rsidRDefault="00C6314B" w:rsidP="00AE7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2025/2026</w:t>
      </w:r>
    </w:p>
    <w:p w14:paraId="6C4DE393" w14:textId="77777777" w:rsidR="001149A9" w:rsidRPr="001149A9" w:rsidRDefault="001149A9" w:rsidP="00AE766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14:paraId="0320801B" w14:textId="77777777" w:rsidR="00637A3C" w:rsidRPr="001149A9" w:rsidRDefault="00637A3C" w:rsidP="00AE76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4B47C3" w14:textId="77777777" w:rsidR="001149A9" w:rsidRPr="001149A9" w:rsidRDefault="001149A9" w:rsidP="005F19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40CB7EB" w14:textId="77777777" w:rsidR="00C94EF0" w:rsidRPr="001149A9" w:rsidRDefault="00C94EF0" w:rsidP="00C94EF0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6F86F10" w14:textId="77777777" w:rsidR="00AE766A" w:rsidRPr="001149A9" w:rsidRDefault="00AE766A" w:rsidP="000A0055">
      <w:pPr>
        <w:pStyle w:val="Odstavecseseznamem"/>
        <w:numPr>
          <w:ilvl w:val="0"/>
          <w:numId w:val="2"/>
        </w:numPr>
        <w:spacing w:after="0" w:line="240" w:lineRule="auto"/>
        <w:ind w:hanging="76"/>
        <w:rPr>
          <w:rFonts w:ascii="Times New Roman" w:hAnsi="Times New Roman" w:cs="Times New Roman"/>
          <w:b/>
          <w:sz w:val="24"/>
          <w:szCs w:val="24"/>
        </w:rPr>
      </w:pPr>
      <w:r w:rsidRPr="001149A9">
        <w:rPr>
          <w:rFonts w:ascii="Times New Roman" w:hAnsi="Times New Roman" w:cs="Times New Roman"/>
          <w:b/>
          <w:sz w:val="24"/>
          <w:szCs w:val="24"/>
        </w:rPr>
        <w:t>VÝTVARNÁ VÝCHOVA</w:t>
      </w:r>
    </w:p>
    <w:p w14:paraId="63C99798" w14:textId="77777777" w:rsidR="000A0055" w:rsidRPr="001149A9" w:rsidRDefault="000A0055" w:rsidP="00AE766A">
      <w:pPr>
        <w:pStyle w:val="Normlnweb"/>
        <w:spacing w:before="0" w:beforeAutospacing="0" w:after="0" w:afterAutospacing="0"/>
        <w:rPr>
          <w:rFonts w:eastAsiaTheme="minorHAnsi"/>
          <w:lang w:eastAsia="en-US"/>
        </w:rPr>
      </w:pPr>
    </w:p>
    <w:p w14:paraId="47C999CE" w14:textId="77777777" w:rsidR="000A0055" w:rsidRPr="001149A9" w:rsidRDefault="000A0055" w:rsidP="00AE766A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1149A9">
        <w:rPr>
          <w:rFonts w:eastAsiaTheme="minorHAnsi"/>
          <w:b/>
          <w:u w:val="single"/>
          <w:lang w:eastAsia="en-US"/>
        </w:rPr>
        <w:t>Seminář VV</w:t>
      </w:r>
    </w:p>
    <w:p w14:paraId="1C1E49C8" w14:textId="77777777" w:rsidR="000A0055" w:rsidRPr="001149A9" w:rsidRDefault="00AE766A" w:rsidP="00AE766A">
      <w:pPr>
        <w:pStyle w:val="Normln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1149A9">
        <w:rPr>
          <w:b/>
          <w:color w:val="000000"/>
        </w:rPr>
        <w:t>prohlubuje</w:t>
      </w:r>
      <w:r w:rsidRPr="001149A9">
        <w:rPr>
          <w:color w:val="000000"/>
        </w:rPr>
        <w:t xml:space="preserve"> znalosti z dějin umění 20. a 21. století v oblasti architektury, sochařství, malířst</w:t>
      </w:r>
      <w:r w:rsidR="000A0055" w:rsidRPr="001149A9">
        <w:rPr>
          <w:color w:val="000000"/>
        </w:rPr>
        <w:t>ví, designu, fotografie a filmu</w:t>
      </w:r>
    </w:p>
    <w:p w14:paraId="51013E3E" w14:textId="77777777" w:rsidR="00AE766A" w:rsidRPr="001149A9" w:rsidRDefault="000A0055" w:rsidP="00AE766A">
      <w:pPr>
        <w:pStyle w:val="Normlnweb"/>
        <w:numPr>
          <w:ilvl w:val="0"/>
          <w:numId w:val="9"/>
        </w:numPr>
        <w:spacing w:before="0" w:beforeAutospacing="0" w:after="0" w:afterAutospacing="0"/>
        <w:rPr>
          <w:color w:val="000000"/>
        </w:rPr>
      </w:pPr>
      <w:r w:rsidRPr="001149A9">
        <w:rPr>
          <w:color w:val="000000"/>
        </w:rPr>
        <w:t>v</w:t>
      </w:r>
      <w:r w:rsidR="00AE766A" w:rsidRPr="001149A9">
        <w:rPr>
          <w:color w:val="000000"/>
        </w:rPr>
        <w:t xml:space="preserve"> praktických částech seminář seznamuje žáky s </w:t>
      </w:r>
      <w:r w:rsidR="00AE766A" w:rsidRPr="001149A9">
        <w:rPr>
          <w:b/>
          <w:color w:val="000000"/>
        </w:rPr>
        <w:t>různými výtvarnými technikami</w:t>
      </w:r>
      <w:r w:rsidR="00AE766A" w:rsidRPr="001149A9">
        <w:rPr>
          <w:color w:val="000000"/>
        </w:rPr>
        <w:t xml:space="preserve"> (z oblasti malby, grafiky, fotografie), které si mohou sami vyzkoušet.</w:t>
      </w:r>
    </w:p>
    <w:p w14:paraId="37BDC064" w14:textId="77777777" w:rsidR="000A0055" w:rsidRPr="001149A9" w:rsidRDefault="000A0055" w:rsidP="00AE766A">
      <w:pPr>
        <w:pStyle w:val="Normlnweb"/>
        <w:spacing w:before="0" w:beforeAutospacing="0" w:after="0" w:afterAutospacing="0"/>
        <w:rPr>
          <w:color w:val="000000"/>
        </w:rPr>
      </w:pPr>
    </w:p>
    <w:p w14:paraId="058A9D70" w14:textId="77777777" w:rsidR="000A0055" w:rsidRPr="001149A9" w:rsidRDefault="000A0055" w:rsidP="00AE766A">
      <w:pPr>
        <w:pStyle w:val="Normlnweb"/>
        <w:spacing w:before="0" w:beforeAutospacing="0" w:after="0" w:afterAutospacing="0"/>
        <w:rPr>
          <w:b/>
          <w:color w:val="000000"/>
          <w:u w:val="single"/>
        </w:rPr>
      </w:pPr>
      <w:r w:rsidRPr="001149A9">
        <w:rPr>
          <w:b/>
          <w:color w:val="000000"/>
          <w:u w:val="single"/>
        </w:rPr>
        <w:t>Seminář VV je určen pro:</w:t>
      </w:r>
    </w:p>
    <w:p w14:paraId="31C694C0" w14:textId="77777777" w:rsidR="005F1970" w:rsidRPr="001149A9" w:rsidRDefault="005F1970" w:rsidP="00AE766A">
      <w:pPr>
        <w:pStyle w:val="Normlnweb"/>
        <w:numPr>
          <w:ilvl w:val="0"/>
          <w:numId w:val="10"/>
        </w:numPr>
        <w:spacing w:before="0" w:beforeAutospacing="0" w:after="0" w:afterAutospacing="0"/>
        <w:rPr>
          <w:b/>
          <w:color w:val="000000"/>
        </w:rPr>
      </w:pPr>
      <w:r w:rsidRPr="001149A9">
        <w:rPr>
          <w:color w:val="000000"/>
        </w:rPr>
        <w:t xml:space="preserve">studenty, kteří </w:t>
      </w:r>
      <w:r w:rsidRPr="001149A9">
        <w:rPr>
          <w:b/>
          <w:color w:val="000000"/>
        </w:rPr>
        <w:t>absolvovali v 1. + 2. ročníku VV</w:t>
      </w:r>
    </w:p>
    <w:p w14:paraId="2A455308" w14:textId="77777777" w:rsidR="000A0055" w:rsidRPr="001149A9" w:rsidRDefault="00AE766A" w:rsidP="00AE766A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149A9">
        <w:rPr>
          <w:color w:val="000000"/>
        </w:rPr>
        <w:t xml:space="preserve">všechny </w:t>
      </w:r>
      <w:r w:rsidRPr="001149A9">
        <w:rPr>
          <w:b/>
          <w:color w:val="000000"/>
        </w:rPr>
        <w:t>milovníky umění</w:t>
      </w:r>
      <w:r w:rsidRPr="001149A9">
        <w:rPr>
          <w:color w:val="000000"/>
        </w:rPr>
        <w:t xml:space="preserve"> – tedy pro ty, kteří se chtějí dále vzdělávat v oblasti dějin umění a získat tak přehled o umělcích a uměleckých dílech 20. a 21. století (architektura, malířství, sochařství, design, fotografie, film)</w:t>
      </w:r>
    </w:p>
    <w:p w14:paraId="408F261C" w14:textId="77777777" w:rsidR="000A0055" w:rsidRPr="001149A9" w:rsidRDefault="00AE766A" w:rsidP="00AE766A">
      <w:pPr>
        <w:pStyle w:val="Normlnweb"/>
        <w:numPr>
          <w:ilvl w:val="0"/>
          <w:numId w:val="10"/>
        </w:numPr>
        <w:spacing w:before="0" w:beforeAutospacing="0" w:after="0" w:afterAutospacing="0"/>
        <w:rPr>
          <w:b/>
          <w:color w:val="000000"/>
        </w:rPr>
      </w:pPr>
      <w:r w:rsidRPr="001149A9">
        <w:rPr>
          <w:b/>
          <w:color w:val="000000"/>
        </w:rPr>
        <w:t>pracovité, kreativní, zvídavé jedince</w:t>
      </w:r>
    </w:p>
    <w:p w14:paraId="4EB5CF98" w14:textId="77777777" w:rsidR="000A0055" w:rsidRPr="001149A9" w:rsidRDefault="00AE766A" w:rsidP="00AE766A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149A9">
        <w:rPr>
          <w:color w:val="000000"/>
        </w:rPr>
        <w:t xml:space="preserve">kreativní jedince, kteří si chtějí v praxi </w:t>
      </w:r>
      <w:r w:rsidRPr="001149A9">
        <w:rPr>
          <w:b/>
          <w:color w:val="000000"/>
        </w:rPr>
        <w:t>vyzkoušet různé výtvarné techniky</w:t>
      </w:r>
    </w:p>
    <w:p w14:paraId="2FE9E8BD" w14:textId="77777777" w:rsidR="000A0055" w:rsidRPr="001149A9" w:rsidRDefault="00AE766A" w:rsidP="00AE766A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149A9">
        <w:rPr>
          <w:color w:val="000000"/>
        </w:rPr>
        <w:t xml:space="preserve">ty, kteří už doma tvoří a potřebují se </w:t>
      </w:r>
      <w:r w:rsidRPr="001149A9">
        <w:rPr>
          <w:b/>
          <w:color w:val="000000"/>
        </w:rPr>
        <w:t>posunout dál</w:t>
      </w:r>
    </w:p>
    <w:p w14:paraId="3B92716D" w14:textId="77777777" w:rsidR="000A0055" w:rsidRPr="001149A9" w:rsidRDefault="000A0055" w:rsidP="000A0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164979" w14:textId="77777777" w:rsidR="000A0055" w:rsidRPr="001149A9" w:rsidRDefault="000A0055" w:rsidP="000A0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>K čemu je Seminář VV dobrý:</w:t>
      </w:r>
    </w:p>
    <w:p w14:paraId="7E0D8FDA" w14:textId="77777777" w:rsidR="00AE766A" w:rsidRPr="001149A9" w:rsidRDefault="000A0055" w:rsidP="000A0055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149A9">
        <w:rPr>
          <w:b/>
          <w:color w:val="000000"/>
        </w:rPr>
        <w:t>získáte</w:t>
      </w:r>
      <w:r w:rsidR="00AE766A" w:rsidRPr="001149A9">
        <w:rPr>
          <w:b/>
          <w:color w:val="000000"/>
        </w:rPr>
        <w:t xml:space="preserve"> přehled</w:t>
      </w:r>
      <w:r w:rsidR="00AE766A" w:rsidRPr="001149A9">
        <w:rPr>
          <w:color w:val="000000"/>
        </w:rPr>
        <w:t xml:space="preserve"> o umělcích a uměleckých dílech 20. a 21. století (architektura, malířství, sochařství, design, fotografie, film).</w:t>
      </w:r>
    </w:p>
    <w:p w14:paraId="6954A9C9" w14:textId="77777777" w:rsidR="00AE766A" w:rsidRPr="001149A9" w:rsidRDefault="000A0055" w:rsidP="000A0055">
      <w:pPr>
        <w:pStyle w:val="Normlnweb"/>
        <w:numPr>
          <w:ilvl w:val="0"/>
          <w:numId w:val="10"/>
        </w:numPr>
        <w:spacing w:before="0" w:beforeAutospacing="0" w:after="0" w:afterAutospacing="0"/>
        <w:rPr>
          <w:b/>
          <w:color w:val="000000"/>
        </w:rPr>
      </w:pPr>
      <w:r w:rsidRPr="001149A9">
        <w:rPr>
          <w:color w:val="000000"/>
        </w:rPr>
        <w:t>seznámíte se</w:t>
      </w:r>
      <w:r w:rsidR="00AE766A" w:rsidRPr="001149A9">
        <w:rPr>
          <w:color w:val="000000"/>
        </w:rPr>
        <w:t xml:space="preserve"> s celou </w:t>
      </w:r>
      <w:r w:rsidR="00AE766A" w:rsidRPr="001149A9">
        <w:rPr>
          <w:b/>
          <w:color w:val="000000"/>
        </w:rPr>
        <w:t>řadou výtvarných technik</w:t>
      </w:r>
      <w:r w:rsidR="00AE766A" w:rsidRPr="001149A9">
        <w:rPr>
          <w:color w:val="000000"/>
        </w:rPr>
        <w:t xml:space="preserve"> – to může pomoci žákům v jejich </w:t>
      </w:r>
      <w:r w:rsidRPr="001149A9">
        <w:rPr>
          <w:b/>
          <w:color w:val="000000"/>
        </w:rPr>
        <w:t>vlastní tvorbě</w:t>
      </w:r>
    </w:p>
    <w:p w14:paraId="70026D24" w14:textId="77777777" w:rsidR="000A0055" w:rsidRPr="001149A9" w:rsidRDefault="000A0055" w:rsidP="00B040BC">
      <w:pPr>
        <w:pStyle w:val="Normlnweb"/>
        <w:numPr>
          <w:ilvl w:val="0"/>
          <w:numId w:val="10"/>
        </w:numPr>
        <w:spacing w:before="0" w:beforeAutospacing="0" w:after="0" w:afterAutospacing="0"/>
        <w:rPr>
          <w:color w:val="000000"/>
        </w:rPr>
      </w:pPr>
      <w:r w:rsidRPr="001149A9">
        <w:t xml:space="preserve">v případě návaznosti na 1. a 2. ročník si lze VV vybrat jako </w:t>
      </w:r>
      <w:r w:rsidRPr="001149A9">
        <w:rPr>
          <w:b/>
        </w:rPr>
        <w:t>maturitní předmět</w:t>
      </w:r>
      <w:r w:rsidRPr="001149A9">
        <w:t xml:space="preserve"> </w:t>
      </w:r>
    </w:p>
    <w:p w14:paraId="2821F837" w14:textId="77777777" w:rsidR="00AE766A" w:rsidRPr="001149A9" w:rsidRDefault="000A0055" w:rsidP="002E2CA6">
      <w:pPr>
        <w:pStyle w:val="Normlnweb"/>
        <w:numPr>
          <w:ilvl w:val="0"/>
          <w:numId w:val="10"/>
        </w:numPr>
        <w:spacing w:before="0" w:beforeAutospacing="0" w:after="0" w:afterAutospacing="0"/>
      </w:pPr>
      <w:r w:rsidRPr="001149A9">
        <w:t xml:space="preserve">hodí se </w:t>
      </w:r>
      <w:r w:rsidR="00AE766A" w:rsidRPr="001149A9">
        <w:rPr>
          <w:color w:val="000000"/>
        </w:rPr>
        <w:t xml:space="preserve">jako </w:t>
      </w:r>
      <w:r w:rsidR="00AE766A" w:rsidRPr="001149A9">
        <w:rPr>
          <w:b/>
          <w:color w:val="000000"/>
        </w:rPr>
        <w:t>příprava na přijímací zkoušky</w:t>
      </w:r>
      <w:r w:rsidR="00AE766A" w:rsidRPr="001149A9">
        <w:rPr>
          <w:color w:val="000000"/>
        </w:rPr>
        <w:t xml:space="preserve"> různých výtvarných oborů VŠ</w:t>
      </w:r>
    </w:p>
    <w:p w14:paraId="3A3C0C74" w14:textId="77777777" w:rsidR="001149A9" w:rsidRPr="001149A9" w:rsidRDefault="001149A9" w:rsidP="001149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B69A01" w14:textId="77777777" w:rsidR="001149A9" w:rsidRPr="001149A9" w:rsidRDefault="001149A9" w:rsidP="001149A9">
      <w:pPr>
        <w:spacing w:after="0" w:line="240" w:lineRule="auto"/>
        <w:rPr>
          <w:sz w:val="24"/>
          <w:szCs w:val="24"/>
        </w:rPr>
      </w:pPr>
      <w:r w:rsidRPr="001149A9">
        <w:rPr>
          <w:rFonts w:ascii="Times New Roman" w:hAnsi="Times New Roman" w:cs="Times New Roman"/>
          <w:b/>
          <w:sz w:val="24"/>
          <w:szCs w:val="24"/>
          <w:u w:val="single"/>
        </w:rPr>
        <w:t>Kapacita skupiny:</w:t>
      </w:r>
      <w:r w:rsidRPr="001149A9">
        <w:rPr>
          <w:rFonts w:ascii="Times New Roman" w:hAnsi="Times New Roman" w:cs="Times New Roman"/>
          <w:b/>
          <w:sz w:val="24"/>
          <w:szCs w:val="24"/>
        </w:rPr>
        <w:t xml:space="preserve"> max. </w:t>
      </w:r>
      <w:r w:rsidR="0094730C">
        <w:rPr>
          <w:rFonts w:ascii="Times New Roman" w:hAnsi="Times New Roman" w:cs="Times New Roman"/>
          <w:b/>
          <w:sz w:val="24"/>
          <w:szCs w:val="24"/>
        </w:rPr>
        <w:t>1</w:t>
      </w:r>
      <w:r w:rsidR="000D5D6C">
        <w:rPr>
          <w:rFonts w:ascii="Times New Roman" w:hAnsi="Times New Roman" w:cs="Times New Roman"/>
          <w:b/>
          <w:sz w:val="24"/>
          <w:szCs w:val="24"/>
        </w:rPr>
        <w:t>6</w:t>
      </w:r>
    </w:p>
    <w:sectPr w:rsidR="001149A9" w:rsidRPr="001149A9" w:rsidSect="001149A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7681C"/>
    <w:multiLevelType w:val="hybridMultilevel"/>
    <w:tmpl w:val="7848C5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90B3F"/>
    <w:multiLevelType w:val="hybridMultilevel"/>
    <w:tmpl w:val="47CCAB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9D4686"/>
    <w:multiLevelType w:val="hybridMultilevel"/>
    <w:tmpl w:val="A65210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567F75"/>
    <w:multiLevelType w:val="hybridMultilevel"/>
    <w:tmpl w:val="F89C22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6969AA"/>
    <w:multiLevelType w:val="hybridMultilevel"/>
    <w:tmpl w:val="86A288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139CF"/>
    <w:multiLevelType w:val="hybridMultilevel"/>
    <w:tmpl w:val="E892ECA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E2743"/>
    <w:multiLevelType w:val="hybridMultilevel"/>
    <w:tmpl w:val="CF22EFA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B64DE3"/>
    <w:multiLevelType w:val="hybridMultilevel"/>
    <w:tmpl w:val="DA86E4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65EE0"/>
    <w:multiLevelType w:val="hybridMultilevel"/>
    <w:tmpl w:val="22A68C10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DD0176A"/>
    <w:multiLevelType w:val="hybridMultilevel"/>
    <w:tmpl w:val="6594677A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3F1CDA"/>
    <w:multiLevelType w:val="hybridMultilevel"/>
    <w:tmpl w:val="41A0ED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075"/>
    <w:rsid w:val="0008261D"/>
    <w:rsid w:val="000A0055"/>
    <w:rsid w:val="000D5D6C"/>
    <w:rsid w:val="001149A9"/>
    <w:rsid w:val="00175A37"/>
    <w:rsid w:val="001D3C5D"/>
    <w:rsid w:val="00394075"/>
    <w:rsid w:val="004E2EFC"/>
    <w:rsid w:val="004F4711"/>
    <w:rsid w:val="005F1970"/>
    <w:rsid w:val="00637A3C"/>
    <w:rsid w:val="006A0A80"/>
    <w:rsid w:val="00811779"/>
    <w:rsid w:val="0094730C"/>
    <w:rsid w:val="00AE766A"/>
    <w:rsid w:val="00BE0A5B"/>
    <w:rsid w:val="00C6314B"/>
    <w:rsid w:val="00C94EF0"/>
    <w:rsid w:val="00DA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85AFF"/>
  <w15:chartTrackingRefBased/>
  <w15:docId w15:val="{5A07131F-F471-4D58-994E-27081FB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075"/>
    <w:pPr>
      <w:ind w:left="720"/>
      <w:contextualSpacing/>
    </w:pPr>
  </w:style>
  <w:style w:type="table" w:styleId="Mkatabulky">
    <w:name w:val="Table Grid"/>
    <w:basedOn w:val="Normlntabulka"/>
    <w:uiPriority w:val="39"/>
    <w:rsid w:val="00394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AE7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9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Kotlerová</dc:creator>
  <cp:keywords/>
  <dc:description/>
  <cp:lastModifiedBy>Pavel  Pešek</cp:lastModifiedBy>
  <cp:revision>2</cp:revision>
  <dcterms:created xsi:type="dcterms:W3CDTF">2025-02-14T10:41:00Z</dcterms:created>
  <dcterms:modified xsi:type="dcterms:W3CDTF">2025-02-14T10:41:00Z</dcterms:modified>
</cp:coreProperties>
</file>